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638199" w14:textId="3E0B552B" w:rsidR="000C65D2" w:rsidRPr="00586724" w:rsidRDefault="000C65D2" w:rsidP="00586724">
      <w:pPr>
        <w:spacing w:line="360" w:lineRule="auto"/>
        <w:jc w:val="center"/>
        <w:rPr>
          <w:b/>
          <w:bCs/>
          <w:sz w:val="32"/>
          <w:szCs w:val="32"/>
        </w:rPr>
      </w:pPr>
      <w:r w:rsidRPr="00586724">
        <w:rPr>
          <w:b/>
          <w:bCs/>
          <w:sz w:val="32"/>
          <w:szCs w:val="32"/>
        </w:rPr>
        <w:t xml:space="preserve">CPC </w:t>
      </w:r>
      <w:proofErr w:type="spellStart"/>
      <w:r w:rsidRPr="00586724">
        <w:rPr>
          <w:rFonts w:ascii="Mangal" w:hAnsi="Mangal" w:cs="Mangal"/>
          <w:b/>
          <w:bCs/>
          <w:sz w:val="32"/>
          <w:szCs w:val="32"/>
        </w:rPr>
        <w:t>आदेश</w:t>
      </w:r>
      <w:proofErr w:type="spellEnd"/>
      <w:r w:rsidRPr="00586724">
        <w:rPr>
          <w:b/>
          <w:bCs/>
          <w:sz w:val="32"/>
          <w:szCs w:val="32"/>
        </w:rPr>
        <w:t xml:space="preserve"> XXI </w:t>
      </w:r>
      <w:proofErr w:type="spellStart"/>
      <w:r w:rsidRPr="00586724">
        <w:rPr>
          <w:rFonts w:ascii="Mangal" w:hAnsi="Mangal" w:cs="Mangal"/>
          <w:b/>
          <w:bCs/>
          <w:sz w:val="32"/>
          <w:szCs w:val="32"/>
        </w:rPr>
        <w:t>नियम</w:t>
      </w:r>
      <w:proofErr w:type="spellEnd"/>
      <w:r w:rsidRPr="00586724">
        <w:rPr>
          <w:b/>
          <w:bCs/>
          <w:sz w:val="32"/>
          <w:szCs w:val="32"/>
        </w:rPr>
        <w:t xml:space="preserve"> 79 </w:t>
      </w:r>
      <w:proofErr w:type="spellStart"/>
      <w:r w:rsidRPr="00586724">
        <w:rPr>
          <w:rFonts w:ascii="Mangal" w:hAnsi="Mangal" w:cs="Mangal"/>
          <w:b/>
          <w:bCs/>
          <w:sz w:val="32"/>
          <w:szCs w:val="32"/>
        </w:rPr>
        <w:t>के</w:t>
      </w:r>
      <w:proofErr w:type="spellEnd"/>
      <w:r w:rsidRPr="00586724">
        <w:rPr>
          <w:b/>
          <w:bCs/>
          <w:sz w:val="32"/>
          <w:szCs w:val="32"/>
        </w:rPr>
        <w:t xml:space="preserve"> </w:t>
      </w:r>
      <w:proofErr w:type="spellStart"/>
      <w:r w:rsidRPr="00586724">
        <w:rPr>
          <w:rFonts w:ascii="Mangal" w:hAnsi="Mangal" w:cs="Mangal"/>
          <w:b/>
          <w:bCs/>
          <w:sz w:val="32"/>
          <w:szCs w:val="32"/>
        </w:rPr>
        <w:t>अन्तर्गत</w:t>
      </w:r>
      <w:proofErr w:type="spellEnd"/>
      <w:r w:rsidRPr="00586724">
        <w:rPr>
          <w:b/>
          <w:bCs/>
          <w:sz w:val="32"/>
          <w:szCs w:val="32"/>
        </w:rPr>
        <w:t xml:space="preserve"> </w:t>
      </w:r>
      <w:proofErr w:type="spellStart"/>
      <w:r w:rsidRPr="00586724">
        <w:rPr>
          <w:rFonts w:ascii="Mangal" w:hAnsi="Mangal" w:cs="Mangal"/>
          <w:b/>
          <w:bCs/>
          <w:sz w:val="32"/>
          <w:szCs w:val="32"/>
        </w:rPr>
        <w:t>नोटिस</w:t>
      </w:r>
      <w:proofErr w:type="spellEnd"/>
    </w:p>
    <w:p w14:paraId="4BD6FB74" w14:textId="72F95CA1" w:rsidR="000C65D2" w:rsidRPr="000C65D2" w:rsidRDefault="000C65D2" w:rsidP="00586724">
      <w:pPr>
        <w:spacing w:line="360" w:lineRule="auto"/>
        <w:jc w:val="center"/>
        <w:rPr>
          <w:b/>
          <w:bCs/>
          <w:sz w:val="24"/>
          <w:szCs w:val="24"/>
        </w:rPr>
      </w:pPr>
      <w:r w:rsidRPr="000C65D2">
        <w:rPr>
          <w:b/>
          <w:bCs/>
          <w:sz w:val="24"/>
          <w:szCs w:val="24"/>
        </w:rPr>
        <w:t>(Notice under Order XXI, Rule 79, CPC)</w:t>
      </w:r>
    </w:p>
    <w:p w14:paraId="0A3958E7" w14:textId="77777777" w:rsidR="000C65D2" w:rsidRDefault="000C65D2" w:rsidP="000C65D2">
      <w:pPr>
        <w:rPr>
          <w:rFonts w:ascii="Mangal" w:hAnsi="Mangal" w:cs="Mangal"/>
        </w:rPr>
      </w:pPr>
    </w:p>
    <w:p w14:paraId="15342DDE" w14:textId="5CE14511" w:rsidR="000C65D2" w:rsidRDefault="003B6507" w:rsidP="000C65D2">
      <w:pPr>
        <w:rPr>
          <w:rFonts w:ascii="Mangal" w:hAnsi="Mangal" w:cs="Mangal"/>
        </w:rPr>
      </w:pPr>
      <w:proofErr w:type="spellStart"/>
      <w:r>
        <w:rPr>
          <w:rFonts w:ascii="Mangal" w:hAnsi="Mangal" w:cs="Mangal" w:hint="cs"/>
          <w:cs/>
        </w:rPr>
        <w:t>सेवामे</w:t>
      </w:r>
      <w:proofErr w:type="spellEnd"/>
      <w:r>
        <w:rPr>
          <w:rFonts w:ascii="Mangal" w:hAnsi="Mangal" w:cs="Mangal"/>
          <w:cs/>
          <w:lang w:val="en-GB"/>
        </w:rPr>
        <w:t xml:space="preserve"> </w:t>
      </w:r>
    </w:p>
    <w:p w14:paraId="49239762" w14:textId="4A17E6C9" w:rsidR="003B6507" w:rsidRDefault="00EC0D19" w:rsidP="000C65D2">
      <w:pPr>
        <w:rPr>
          <w:rFonts w:ascii="Mangal" w:hAnsi="Mangal" w:cs="Mangal"/>
        </w:rPr>
      </w:pPr>
      <w:r>
        <w:rPr>
          <w:rFonts w:ascii="Mangal" w:hAnsi="Mangal" w:cs="Mangal"/>
        </w:rPr>
        <w:t xml:space="preserve">           </w:t>
      </w:r>
      <w:r>
        <w:rPr>
          <w:rFonts w:ascii="Mangal" w:hAnsi="Mangal" w:cs="Mangal" w:hint="cs"/>
          <w:cs/>
        </w:rPr>
        <w:t>श्रीमान…</w:t>
      </w:r>
      <w:r>
        <w:rPr>
          <w:rFonts w:ascii="Mangal" w:hAnsi="Mangal" w:cs="Mangal"/>
        </w:rPr>
        <w:t>…………………………………</w:t>
      </w:r>
    </w:p>
    <w:p w14:paraId="5A062BE8" w14:textId="77777777" w:rsidR="003B6507" w:rsidRDefault="003B6507" w:rsidP="000C65D2">
      <w:pPr>
        <w:jc w:val="center"/>
        <w:rPr>
          <w:rFonts w:ascii="Mangal" w:hAnsi="Mangal" w:cs="Mangal"/>
        </w:rPr>
      </w:pPr>
    </w:p>
    <w:p w14:paraId="376F4C0F" w14:textId="7CA7A9AC" w:rsidR="000C65D2" w:rsidRPr="000C65D2" w:rsidRDefault="00EC0D19" w:rsidP="00EC0D19">
      <w:r>
        <w:rPr>
          <w:rFonts w:ascii="Mangal" w:hAnsi="Mangal" w:cs="Mangal"/>
        </w:rPr>
        <w:t xml:space="preserve">   </w:t>
      </w:r>
    </w:p>
    <w:p w14:paraId="1158BA1D" w14:textId="09B58FCC" w:rsidR="000C65D2" w:rsidRPr="000C65D2" w:rsidRDefault="00EC0D19" w:rsidP="00EC0D19">
      <w:r>
        <w:rPr>
          <w:rFonts w:ascii="Mangal" w:hAnsi="Mangal" w:cs="Mangal"/>
        </w:rPr>
        <w:t xml:space="preserve">           </w:t>
      </w:r>
      <w:r>
        <w:rPr>
          <w:rFonts w:ascii="Mangal" w:hAnsi="Mangal" w:cs="Mangal" w:hint="cs"/>
          <w:cs/>
        </w:rPr>
        <w:t>वाद</w:t>
      </w:r>
      <w:r w:rsidR="000C65D2" w:rsidRPr="000C65D2">
        <w:t xml:space="preserve"> </w:t>
      </w:r>
      <w:proofErr w:type="spellStart"/>
      <w:r w:rsidR="000C65D2" w:rsidRPr="000C65D2">
        <w:rPr>
          <w:rFonts w:ascii="Mangal" w:hAnsi="Mangal" w:cs="Mangal"/>
        </w:rPr>
        <w:t>संख्या</w:t>
      </w:r>
      <w:proofErr w:type="spellEnd"/>
      <w:r w:rsidR="000C65D2" w:rsidRPr="000C65D2">
        <w:t xml:space="preserve"> ............ </w:t>
      </w:r>
      <w:proofErr w:type="spellStart"/>
      <w:r w:rsidR="000C65D2" w:rsidRPr="000C65D2">
        <w:rPr>
          <w:rFonts w:ascii="Mangal" w:hAnsi="Mangal" w:cs="Mangal"/>
        </w:rPr>
        <w:t>सन्</w:t>
      </w:r>
      <w:proofErr w:type="spellEnd"/>
      <w:r w:rsidR="000C65D2" w:rsidRPr="000C65D2">
        <w:t xml:space="preserve"> ....</w:t>
      </w:r>
    </w:p>
    <w:p w14:paraId="63492C0F" w14:textId="77777777" w:rsidR="000C65D2" w:rsidRDefault="000C65D2" w:rsidP="000C65D2"/>
    <w:p w14:paraId="11797B51" w14:textId="4E0C85ED" w:rsidR="000C65D2" w:rsidRPr="00BC5127" w:rsidRDefault="000C65D2" w:rsidP="000C65D2">
      <w:r w:rsidRPr="00BC5127">
        <w:t xml:space="preserve">ABC ............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proofErr w:type="spellStart"/>
      <w:r w:rsidRPr="00BC5127">
        <w:rPr>
          <w:rFonts w:ascii="Mangal" w:hAnsi="Mangal" w:cs="Mangal"/>
        </w:rPr>
        <w:t>वादी</w:t>
      </w:r>
      <w:proofErr w:type="spellEnd"/>
    </w:p>
    <w:p w14:paraId="7C7C94A9" w14:textId="77777777" w:rsidR="000C65D2" w:rsidRPr="000C65D2" w:rsidRDefault="000C65D2" w:rsidP="000C65D2">
      <w:pPr>
        <w:jc w:val="center"/>
        <w:rPr>
          <w:b/>
          <w:bCs/>
        </w:rPr>
      </w:pPr>
      <w:proofErr w:type="spellStart"/>
      <w:r w:rsidRPr="000C65D2">
        <w:rPr>
          <w:rFonts w:ascii="Mangal" w:hAnsi="Mangal" w:cs="Mangal"/>
          <w:b/>
          <w:bCs/>
        </w:rPr>
        <w:t>बनाम</w:t>
      </w:r>
      <w:proofErr w:type="spellEnd"/>
    </w:p>
    <w:p w14:paraId="5C817C17" w14:textId="53DE236F" w:rsidR="000C65D2" w:rsidRDefault="000C65D2" w:rsidP="000C65D2">
      <w:r w:rsidRPr="00BC5127">
        <w:t xml:space="preserve">CDF ............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 w:rsidRPr="00BC5127">
        <w:rPr>
          <w:rFonts w:ascii="Mangal" w:hAnsi="Mangal" w:cs="Mangal"/>
        </w:rPr>
        <w:t>प्रतिवादी</w:t>
      </w:r>
      <w:proofErr w:type="spellEnd"/>
      <w:r w:rsidRPr="00BC5127">
        <w:t xml:space="preserve"> </w:t>
      </w:r>
    </w:p>
    <w:p w14:paraId="1BB1AE7E" w14:textId="77777777" w:rsidR="000C65D2" w:rsidRDefault="000C65D2" w:rsidP="000C65D2">
      <w:pPr>
        <w:rPr>
          <w:rFonts w:ascii="Mangal" w:hAnsi="Mangal" w:cs="Mangal"/>
        </w:rPr>
      </w:pPr>
    </w:p>
    <w:p w14:paraId="48FDB6C8" w14:textId="73AB2DBA" w:rsidR="000C65D2" w:rsidRPr="00BC5127" w:rsidRDefault="000C65D2" w:rsidP="000C65D2">
      <w:pPr>
        <w:spacing w:line="360" w:lineRule="auto"/>
        <w:jc w:val="both"/>
      </w:pPr>
      <w:r>
        <w:rPr>
          <w:rFonts w:ascii="Mangal" w:hAnsi="Mangal" w:cs="Mangal" w:hint="cs"/>
          <w:cs/>
        </w:rPr>
        <w:t xml:space="preserve">     </w:t>
      </w:r>
      <w:proofErr w:type="spellStart"/>
      <w:r w:rsidRPr="00BC5127">
        <w:rPr>
          <w:rFonts w:ascii="Mangal" w:hAnsi="Mangal" w:cs="Mangal"/>
        </w:rPr>
        <w:t>जैसा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कि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श्री</w:t>
      </w:r>
      <w:proofErr w:type="spellEnd"/>
      <w:r w:rsidRPr="00BC5127">
        <w:t xml:space="preserve"> ............ </w:t>
      </w:r>
      <w:proofErr w:type="spellStart"/>
      <w:r w:rsidRPr="00BC5127">
        <w:rPr>
          <w:rFonts w:ascii="Mangal" w:hAnsi="Mangal" w:cs="Mangal"/>
        </w:rPr>
        <w:t>उपरोक्त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वाद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संख्या</w:t>
      </w:r>
      <w:proofErr w:type="spellEnd"/>
      <w:r w:rsidRPr="00BC5127">
        <w:t xml:space="preserve"> ............ </w:t>
      </w:r>
      <w:proofErr w:type="spellStart"/>
      <w:r w:rsidRPr="00BC5127">
        <w:rPr>
          <w:rFonts w:ascii="Mangal" w:hAnsi="Mangal" w:cs="Mangal"/>
        </w:rPr>
        <w:t>सन्</w:t>
      </w:r>
      <w:proofErr w:type="spellEnd"/>
      <w:r w:rsidRPr="00BC5127">
        <w:t xml:space="preserve"> .</w:t>
      </w:r>
      <w:r>
        <w:rPr>
          <w:rFonts w:cstheme="minorBidi" w:hint="cs"/>
          <w:cs/>
        </w:rPr>
        <w:t xml:space="preserve"> </w:t>
      </w:r>
      <w:r w:rsidRPr="00BC5127">
        <w:t xml:space="preserve">............ </w:t>
      </w:r>
      <w:proofErr w:type="spellStart"/>
      <w:r w:rsidRPr="00BC5127">
        <w:rPr>
          <w:rFonts w:ascii="Mangal" w:hAnsi="Mangal" w:cs="Mangal"/>
        </w:rPr>
        <w:t>के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अन्तर्गत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पारित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डिक्री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के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अनुपालन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में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नीलामी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के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दौरान</w:t>
      </w:r>
      <w:proofErr w:type="spellEnd"/>
      <w:r w:rsidRPr="00BC5127">
        <w:t xml:space="preserve"> ............</w:t>
      </w:r>
      <w:proofErr w:type="spellStart"/>
      <w:r w:rsidRPr="00BC5127">
        <w:rPr>
          <w:rFonts w:ascii="Mangal" w:hAnsi="Mangal" w:cs="Mangal"/>
        </w:rPr>
        <w:t>का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क्रेता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बन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गया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है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जो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कि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इस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समय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आस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कब्जे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में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है</w:t>
      </w:r>
      <w:proofErr w:type="spellEnd"/>
      <w:r w:rsidRPr="00BC5127">
        <w:t xml:space="preserve"> </w:t>
      </w:r>
      <w:r w:rsidRPr="00BC5127">
        <w:rPr>
          <w:rFonts w:ascii="Mangal" w:hAnsi="Mangal" w:cs="Mangal"/>
        </w:rPr>
        <w:t>।</w:t>
      </w:r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अत</w:t>
      </w:r>
      <w:proofErr w:type="spellEnd"/>
      <w:r w:rsidRPr="00BC5127">
        <w:t xml:space="preserve">: </w:t>
      </w:r>
      <w:proofErr w:type="spellStart"/>
      <w:r w:rsidRPr="00BC5127">
        <w:rPr>
          <w:rFonts w:ascii="Mangal" w:hAnsi="Mangal" w:cs="Mangal"/>
        </w:rPr>
        <w:t>आपको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प्रतिबन्धित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किया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जाता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है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कि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आप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उक्त</w:t>
      </w:r>
      <w:proofErr w:type="spellEnd"/>
      <w:r>
        <w:rPr>
          <w:rFonts w:ascii="Mangal" w:hAnsi="Mangal" w:cs="Mangal"/>
        </w:rPr>
        <w:t xml:space="preserve"> </w:t>
      </w:r>
      <w:r w:rsidRPr="00BC5127">
        <w:t xml:space="preserve">............ </w:t>
      </w:r>
      <w:proofErr w:type="spellStart"/>
      <w:r w:rsidRPr="00BC5127">
        <w:rPr>
          <w:rFonts w:ascii="Mangal" w:hAnsi="Mangal" w:cs="Mangal"/>
        </w:rPr>
        <w:t>का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कब्जा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उपरोक्त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के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अतिरिक्त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किसी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अन्य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को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ना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दें</w:t>
      </w:r>
      <w:proofErr w:type="spellEnd"/>
      <w:r w:rsidRPr="00BC5127">
        <w:rPr>
          <w:rFonts w:ascii="Mangal" w:hAnsi="Mangal" w:cs="Mangal"/>
        </w:rPr>
        <w:t>।</w:t>
      </w:r>
    </w:p>
    <w:p w14:paraId="4859E8ED" w14:textId="77FF630A" w:rsidR="000C65D2" w:rsidRPr="00BC5127" w:rsidRDefault="000C65D2" w:rsidP="000C65D2">
      <w:pPr>
        <w:spacing w:line="360" w:lineRule="auto"/>
        <w:jc w:val="both"/>
      </w:pPr>
      <w:r>
        <w:rPr>
          <w:rFonts w:ascii="Mangal" w:hAnsi="Mangal" w:cs="Mangal" w:hint="cs"/>
          <w:cs/>
        </w:rPr>
        <w:t xml:space="preserve">     </w:t>
      </w:r>
      <w:proofErr w:type="spellStart"/>
      <w:r w:rsidRPr="00BC5127">
        <w:rPr>
          <w:rFonts w:ascii="Mangal" w:hAnsi="Mangal" w:cs="Mangal"/>
        </w:rPr>
        <w:t>नोटिस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मेरे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द्वारा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अपने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न्यायालय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की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मोहर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एवं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हस्ताक्षर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से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आज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दिनांक</w:t>
      </w:r>
      <w:proofErr w:type="spellEnd"/>
      <w:r w:rsidRPr="00BC5127">
        <w:t xml:space="preserve"> ............ </w:t>
      </w:r>
      <w:proofErr w:type="spellStart"/>
      <w:r w:rsidRPr="00BC5127">
        <w:rPr>
          <w:rFonts w:ascii="Mangal" w:hAnsi="Mangal" w:cs="Mangal"/>
        </w:rPr>
        <w:t>का</w:t>
      </w:r>
      <w:proofErr w:type="spellEnd"/>
      <w:r w:rsidRPr="00BC5127">
        <w:t xml:space="preserve"> </w:t>
      </w:r>
      <w:proofErr w:type="spellStart"/>
      <w:r w:rsidRPr="00BC5127">
        <w:rPr>
          <w:rFonts w:ascii="Mangal" w:hAnsi="Mangal" w:cs="Mangal"/>
        </w:rPr>
        <w:t>गया</w:t>
      </w:r>
      <w:proofErr w:type="spellEnd"/>
      <w:r w:rsidRPr="00BC5127">
        <w:rPr>
          <w:rFonts w:ascii="Mangal" w:hAnsi="Mangal" w:cs="Mangal"/>
        </w:rPr>
        <w:t>।</w:t>
      </w:r>
    </w:p>
    <w:p w14:paraId="41DC8A7E" w14:textId="77777777" w:rsidR="000C65D2" w:rsidRPr="000C65D2" w:rsidRDefault="000C65D2" w:rsidP="000C65D2">
      <w:pPr>
        <w:ind w:left="7920"/>
        <w:rPr>
          <w:rFonts w:cstheme="minorBidi"/>
          <w:b/>
          <w:bCs/>
        </w:rPr>
      </w:pPr>
    </w:p>
    <w:p w14:paraId="34BC1864" w14:textId="2F008434" w:rsidR="000C65D2" w:rsidRPr="000C65D2" w:rsidRDefault="000C65D2" w:rsidP="000C65D2">
      <w:pPr>
        <w:ind w:left="7920"/>
        <w:rPr>
          <w:rFonts w:ascii="Mangal" w:hAnsi="Mangal" w:cs="Mangal"/>
          <w:b/>
          <w:bCs/>
        </w:rPr>
      </w:pPr>
      <w:r w:rsidRPr="000C65D2">
        <w:rPr>
          <w:b/>
          <w:bCs/>
        </w:rPr>
        <w:t>(</w:t>
      </w:r>
      <w:proofErr w:type="spellStart"/>
      <w:r w:rsidRPr="000C65D2">
        <w:rPr>
          <w:rFonts w:ascii="Mangal" w:hAnsi="Mangal" w:cs="Mangal"/>
          <w:b/>
          <w:bCs/>
        </w:rPr>
        <w:t>न्याया</w:t>
      </w:r>
      <w:r w:rsidRPr="000C65D2">
        <w:rPr>
          <w:rFonts w:ascii="Mangal" w:hAnsi="Mangal" w:cs="Mangal" w:hint="cs"/>
          <w:b/>
          <w:bCs/>
          <w:cs/>
        </w:rPr>
        <w:t>धीश</w:t>
      </w:r>
      <w:proofErr w:type="spellEnd"/>
      <w:r w:rsidRPr="000C65D2">
        <w:rPr>
          <w:rFonts w:ascii="Mangal" w:hAnsi="Mangal" w:cs="Mangal" w:hint="cs"/>
          <w:b/>
          <w:bCs/>
          <w:cs/>
        </w:rPr>
        <w:t>)</w:t>
      </w:r>
    </w:p>
    <w:p w14:paraId="3C49B6DF" w14:textId="42B4FF8A" w:rsidR="000C65D2" w:rsidRPr="000C65D2" w:rsidRDefault="000C65D2" w:rsidP="000C65D2">
      <w:pPr>
        <w:ind w:left="7920"/>
        <w:rPr>
          <w:b/>
          <w:bCs/>
        </w:rPr>
      </w:pPr>
      <w:proofErr w:type="spellStart"/>
      <w:r w:rsidRPr="000C65D2">
        <w:rPr>
          <w:rFonts w:ascii="Mangal" w:hAnsi="Mangal" w:cs="Mangal"/>
          <w:b/>
          <w:bCs/>
        </w:rPr>
        <w:t>न्यायालय</w:t>
      </w:r>
      <w:proofErr w:type="spellEnd"/>
      <w:r w:rsidRPr="000C65D2">
        <w:rPr>
          <w:b/>
          <w:bCs/>
        </w:rPr>
        <w:t xml:space="preserve"> ......</w:t>
      </w:r>
    </w:p>
    <w:p w14:paraId="4F1C12DC" w14:textId="55411A4A" w:rsidR="00AF2D74" w:rsidRDefault="00AF2D74"/>
    <w:sectPr w:rsidR="00AF2D74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DF7"/>
    <w:rsid w:val="000C0DF7"/>
    <w:rsid w:val="000C65D2"/>
    <w:rsid w:val="003B6507"/>
    <w:rsid w:val="00586724"/>
    <w:rsid w:val="00AF2D74"/>
    <w:rsid w:val="00EC0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2E861"/>
  <w15:chartTrackingRefBased/>
  <w15:docId w15:val="{9A610A00-31A3-4506-9946-6A4416605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65D2"/>
    <w:pPr>
      <w:spacing w:after="0" w:line="276" w:lineRule="auto"/>
    </w:pPr>
    <w:rPr>
      <w:rFonts w:ascii="Arial" w:eastAsia="Arial" w:hAnsi="Arial" w:cs="Arial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mayur valavi</dc:creator>
  <cp:keywords/>
  <dc:description/>
  <cp:lastModifiedBy>917023833369</cp:lastModifiedBy>
  <cp:revision>5</cp:revision>
  <dcterms:created xsi:type="dcterms:W3CDTF">2021-04-03T09:40:00Z</dcterms:created>
  <dcterms:modified xsi:type="dcterms:W3CDTF">2021-07-13T15:43:00Z</dcterms:modified>
</cp:coreProperties>
</file>